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44C" w:rsidRDefault="003F700D" w:rsidP="003F700D">
      <w:pPr>
        <w:spacing w:after="0"/>
      </w:pPr>
      <w:r>
        <w:t>Grupul Școlar ”Crișan” Crișcior</w:t>
      </w:r>
    </w:p>
    <w:p w:rsidR="003F700D" w:rsidRDefault="003F700D" w:rsidP="003F700D">
      <w:pPr>
        <w:spacing w:after="0"/>
      </w:pPr>
      <w:r>
        <w:t>Str. Bunei nr. 2</w:t>
      </w:r>
    </w:p>
    <w:p w:rsidR="003F700D" w:rsidRDefault="003F700D" w:rsidP="003F700D">
      <w:pPr>
        <w:spacing w:after="0"/>
      </w:pPr>
      <w:r>
        <w:t>Nr: 955/27.04.2012</w:t>
      </w:r>
    </w:p>
    <w:p w:rsidR="003F700D" w:rsidRDefault="003F700D" w:rsidP="003F700D">
      <w:pPr>
        <w:spacing w:after="0"/>
      </w:pPr>
    </w:p>
    <w:p w:rsidR="003F700D" w:rsidRPr="00961DEB" w:rsidRDefault="003F700D" w:rsidP="003F700D">
      <w:pPr>
        <w:rPr>
          <w:b/>
          <w:sz w:val="28"/>
          <w:szCs w:val="28"/>
        </w:rPr>
      </w:pPr>
      <w:r w:rsidRPr="00961DEB">
        <w:rPr>
          <w:b/>
          <w:sz w:val="28"/>
          <w:szCs w:val="28"/>
        </w:rPr>
        <w:t xml:space="preserve">Către, </w:t>
      </w:r>
    </w:p>
    <w:p w:rsidR="003F700D" w:rsidRPr="00961DEB" w:rsidRDefault="003F700D" w:rsidP="003F700D">
      <w:pPr>
        <w:jc w:val="both"/>
        <w:rPr>
          <w:b/>
          <w:sz w:val="28"/>
          <w:szCs w:val="28"/>
        </w:rPr>
      </w:pPr>
      <w:r w:rsidRPr="00961DEB">
        <w:rPr>
          <w:b/>
          <w:sz w:val="28"/>
          <w:szCs w:val="28"/>
        </w:rPr>
        <w:t xml:space="preserve">Comisia Judeţeană de evaluare şi certificare a calificării profesionale a absolvenţilor din IPT nivel III de calificare, sesiunea mai - iunie 2012, constituită la nivelul ISJ Hunedoara, </w:t>
      </w:r>
    </w:p>
    <w:p w:rsidR="003F700D" w:rsidRPr="00961DEB" w:rsidRDefault="003F700D" w:rsidP="003F700D">
      <w:pPr>
        <w:jc w:val="both"/>
        <w:rPr>
          <w:b/>
          <w:sz w:val="28"/>
          <w:szCs w:val="28"/>
        </w:rPr>
      </w:pPr>
      <w:r w:rsidRPr="00961DEB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Pr="00961DEB">
        <w:rPr>
          <w:b/>
          <w:sz w:val="28"/>
          <w:szCs w:val="28"/>
        </w:rPr>
        <w:t xml:space="preserve">În atenţia: D-nei inspector şcolar de specialitate, discipline tehnice, prof. Dana Liza Cioară </w:t>
      </w:r>
    </w:p>
    <w:p w:rsidR="003F700D" w:rsidRPr="00961DEB" w:rsidRDefault="003F700D" w:rsidP="003F700D">
      <w:pPr>
        <w:rPr>
          <w:sz w:val="28"/>
          <w:szCs w:val="28"/>
        </w:rPr>
      </w:pPr>
    </w:p>
    <w:p w:rsidR="003F700D" w:rsidRPr="006B097E" w:rsidRDefault="003F700D" w:rsidP="003F700D">
      <w:pPr>
        <w:spacing w:after="0"/>
        <w:rPr>
          <w:b/>
          <w:sz w:val="28"/>
          <w:szCs w:val="28"/>
        </w:rPr>
      </w:pPr>
      <w:r w:rsidRPr="006B097E">
        <w:rPr>
          <w:b/>
          <w:sz w:val="28"/>
          <w:szCs w:val="28"/>
        </w:rPr>
        <w:t xml:space="preserve">Vă înaintăm următoarele documente: </w:t>
      </w:r>
    </w:p>
    <w:p w:rsidR="003F700D" w:rsidRPr="006B097E" w:rsidRDefault="003F700D" w:rsidP="003F700D">
      <w:pPr>
        <w:pStyle w:val="Listparagraf"/>
        <w:numPr>
          <w:ilvl w:val="0"/>
          <w:numId w:val="1"/>
        </w:numPr>
        <w:spacing w:after="0"/>
        <w:rPr>
          <w:b/>
          <w:sz w:val="28"/>
          <w:szCs w:val="28"/>
        </w:rPr>
      </w:pPr>
      <w:r w:rsidRPr="006B097E">
        <w:rPr>
          <w:b/>
          <w:sz w:val="28"/>
          <w:szCs w:val="28"/>
        </w:rPr>
        <w:t xml:space="preserve">Cerere ca unitatea școlară să se constituie centru de examen certificare competențe profesionale, nivel III, sesiunea mai – iunie 2012. </w:t>
      </w:r>
    </w:p>
    <w:p w:rsidR="003F700D" w:rsidRPr="006B097E" w:rsidRDefault="003F700D" w:rsidP="003F700D">
      <w:pPr>
        <w:pStyle w:val="Listparagraf"/>
        <w:numPr>
          <w:ilvl w:val="0"/>
          <w:numId w:val="1"/>
        </w:numPr>
        <w:spacing w:after="0"/>
        <w:rPr>
          <w:b/>
          <w:sz w:val="28"/>
          <w:szCs w:val="28"/>
        </w:rPr>
      </w:pPr>
      <w:r w:rsidRPr="006B097E">
        <w:rPr>
          <w:b/>
          <w:sz w:val="28"/>
          <w:szCs w:val="28"/>
        </w:rPr>
        <w:t>Grafic desfășurare examene certificare;</w:t>
      </w:r>
    </w:p>
    <w:p w:rsidR="003F700D" w:rsidRPr="006B097E" w:rsidRDefault="006B097E" w:rsidP="003F700D">
      <w:pPr>
        <w:pStyle w:val="Listparagraf"/>
        <w:numPr>
          <w:ilvl w:val="0"/>
          <w:numId w:val="1"/>
        </w:numPr>
        <w:spacing w:after="0"/>
        <w:rPr>
          <w:b/>
          <w:sz w:val="28"/>
          <w:szCs w:val="28"/>
        </w:rPr>
      </w:pPr>
      <w:r w:rsidRPr="006B097E">
        <w:rPr>
          <w:b/>
          <w:sz w:val="28"/>
          <w:szCs w:val="28"/>
        </w:rPr>
        <w:t>Macheta centru de examen nivel III de calificare;</w:t>
      </w:r>
    </w:p>
    <w:p w:rsidR="006B097E" w:rsidRPr="006B097E" w:rsidRDefault="006B097E" w:rsidP="003F700D">
      <w:pPr>
        <w:pStyle w:val="Listparagraf"/>
        <w:numPr>
          <w:ilvl w:val="0"/>
          <w:numId w:val="1"/>
        </w:numPr>
        <w:spacing w:after="0"/>
        <w:rPr>
          <w:b/>
          <w:sz w:val="28"/>
          <w:szCs w:val="28"/>
        </w:rPr>
      </w:pPr>
      <w:r w:rsidRPr="006B097E">
        <w:rPr>
          <w:b/>
          <w:sz w:val="28"/>
          <w:szCs w:val="28"/>
        </w:rPr>
        <w:t xml:space="preserve">Propuneri de membri pentru comisii examen certificare competențe profesionale nivel III; </w:t>
      </w:r>
    </w:p>
    <w:p w:rsidR="006B097E" w:rsidRPr="006B097E" w:rsidRDefault="006B097E" w:rsidP="003F700D">
      <w:pPr>
        <w:pStyle w:val="Listparagraf"/>
        <w:numPr>
          <w:ilvl w:val="0"/>
          <w:numId w:val="1"/>
        </w:numPr>
        <w:spacing w:after="0"/>
        <w:rPr>
          <w:b/>
          <w:sz w:val="28"/>
          <w:szCs w:val="28"/>
        </w:rPr>
      </w:pPr>
      <w:r w:rsidRPr="006B097E">
        <w:rPr>
          <w:b/>
          <w:sz w:val="28"/>
          <w:szCs w:val="28"/>
        </w:rPr>
        <w:t xml:space="preserve"> Lista temelor de proiect, profesor propunător, unități de competențe specifice vizate; </w:t>
      </w:r>
    </w:p>
    <w:p w:rsidR="006B097E" w:rsidRPr="006B097E" w:rsidRDefault="006B097E" w:rsidP="006B097E">
      <w:pPr>
        <w:spacing w:after="0"/>
        <w:rPr>
          <w:b/>
          <w:sz w:val="28"/>
          <w:szCs w:val="28"/>
        </w:rPr>
      </w:pPr>
    </w:p>
    <w:p w:rsidR="006B097E" w:rsidRDefault="006B097E" w:rsidP="006B097E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Director, </w:t>
      </w:r>
    </w:p>
    <w:p w:rsidR="006B097E" w:rsidRPr="006B097E" w:rsidRDefault="006B097E" w:rsidP="006B097E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Prof. Oprea Adriana Ioana </w:t>
      </w:r>
    </w:p>
    <w:sectPr w:rsidR="006B097E" w:rsidRPr="006B097E" w:rsidSect="008314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5679C0"/>
    <w:multiLevelType w:val="hybridMultilevel"/>
    <w:tmpl w:val="1C0AEE6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F700D"/>
    <w:rsid w:val="003F700D"/>
    <w:rsid w:val="006B097E"/>
    <w:rsid w:val="008314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144C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F700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124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2012-04-27T08:27:00Z</cp:lastPrinted>
  <dcterms:created xsi:type="dcterms:W3CDTF">2012-04-27T07:38:00Z</dcterms:created>
  <dcterms:modified xsi:type="dcterms:W3CDTF">2012-04-27T08:32:00Z</dcterms:modified>
</cp:coreProperties>
</file>